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7366D">
      <w:pPr>
        <w:pStyle w:val="4"/>
        <w:rPr>
          <w:rFonts w:hint="default" w:ascii="Arial" w:hAnsi="Arial" w:eastAsia="Calibri" w:cs="Arial"/>
          <w:b/>
          <w:bCs/>
          <w:sz w:val="16"/>
          <w:szCs w:val="16"/>
          <w:lang w:val="nl-NL"/>
        </w:rPr>
      </w:pPr>
      <w:r>
        <w:rPr>
          <w:rFonts w:hint="default" w:ascii="Arial" w:hAnsi="Arial" w:eastAsia="Calibri" w:cs="Arial"/>
          <w:b/>
          <w:bCs/>
          <w:sz w:val="16"/>
          <w:szCs w:val="16"/>
          <w:lang w:val="nl-NL"/>
        </w:rPr>
        <w:t xml:space="preserve">                                                                                                                                      </w:t>
      </w:r>
      <w:r>
        <w:rPr>
          <w:rFonts w:hint="default" w:ascii="Arial" w:hAnsi="Arial" w:eastAsia="Calibri" w:cs="Arial"/>
          <w:b/>
          <w:bCs/>
          <w:sz w:val="16"/>
          <w:szCs w:val="16"/>
          <w:lang w:val="nl-NL"/>
        </w:rPr>
        <w:drawing>
          <wp:inline distT="0" distB="0" distL="114300" distR="114300">
            <wp:extent cx="1798320" cy="996315"/>
            <wp:effectExtent l="0" t="0" r="5080" b="6985"/>
            <wp:docPr id="2" name="Picture 2" descr="Afbeelding van WhatsApp op 2025-09-20 om 11.49.51_837aa1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fbeelding van WhatsApp op 2025-09-20 om 11.49.51_837aa1e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A8C9B">
      <w:pPr>
        <w:pStyle w:val="4"/>
        <w:rPr>
          <w:rFonts w:ascii="Arial" w:hAnsi="Arial" w:eastAsia="Calibri" w:cs="Arial"/>
          <w:b/>
          <w:bCs/>
          <w:sz w:val="28"/>
          <w:szCs w:val="28"/>
        </w:rPr>
      </w:pPr>
      <w:r>
        <w:rPr>
          <w:rFonts w:ascii="Arial" w:hAnsi="Arial" w:eastAsia="Calibri" w:cs="Arial"/>
          <w:b/>
          <w:bCs/>
          <w:sz w:val="28"/>
          <w:szCs w:val="28"/>
        </w:rPr>
        <w:t xml:space="preserve">Prijzen Jachthaven Wilgerak seizoen 2026 </w:t>
      </w:r>
    </w:p>
    <w:p w14:paraId="0397C10A">
      <w:pPr>
        <w:pStyle w:val="4"/>
        <w:rPr>
          <w:rFonts w:ascii="Arial" w:hAnsi="Arial" w:eastAsia="Calibri"/>
          <w:b/>
          <w:bCs/>
          <w:color w:val="FF0000"/>
          <w:sz w:val="16"/>
          <w:szCs w:val="16"/>
        </w:rPr>
      </w:pPr>
      <w:r>
        <w:rPr>
          <w:rFonts w:ascii="Arial" w:hAnsi="Arial" w:eastAsia="Calibri" w:cs="Arial"/>
          <w:b/>
          <w:bCs/>
          <w:color w:val="FF0000"/>
          <w:sz w:val="16"/>
          <w:szCs w:val="16"/>
        </w:rPr>
        <w:t xml:space="preserve">( </w:t>
      </w:r>
      <w:r>
        <w:rPr>
          <w:rFonts w:ascii="Arial" w:hAnsi="Arial" w:eastAsia="Calibri"/>
          <w:b/>
          <w:bCs/>
          <w:color w:val="FF0000"/>
          <w:sz w:val="16"/>
          <w:szCs w:val="16"/>
        </w:rPr>
        <w:t xml:space="preserve">Vanaf 1 januari 2026 worden er toeristenbelastingen geheven) </w:t>
      </w:r>
    </w:p>
    <w:p w14:paraId="0EA21C17">
      <w:pPr>
        <w:pStyle w:val="5"/>
        <w:rPr>
          <w:rFonts w:hint="default" w:ascii="Arial" w:hAnsi="Arial" w:eastAsia="Calibri" w:cs="Arial"/>
          <w:b/>
          <w:bCs/>
          <w:color w:val="FF0000"/>
          <w:sz w:val="16"/>
          <w:szCs w:val="16"/>
        </w:rPr>
      </w:pPr>
      <w:r>
        <w:rPr>
          <w:rFonts w:hint="default" w:ascii="Arial" w:hAnsi="Arial" w:cs="Arial"/>
          <w:color w:val="FF0000"/>
          <w:sz w:val="16"/>
          <w:szCs w:val="16"/>
        </w:rPr>
        <w:t xml:space="preserve">Zoals u mogelijk al heeft gezien, verplicht de gemeente ons om per 1 januari 2026 toeristenbelasting te heffen. Deze belasting zal worden doorberekend aan alle gasten. Voor meer officiële informatie kunt u het beleidsstuk van de gemeente raadplegen: [https://www.krimpenerwaard.nl] [www.officielebekendmakingen.nl] </w:t>
      </w:r>
    </w:p>
    <w:p w14:paraId="6FD55B92">
      <w:pPr>
        <w:pStyle w:val="4"/>
        <w:rPr>
          <w:rFonts w:ascii="Arial" w:hAnsi="Arial" w:eastAsia="SimSun"/>
          <w:color w:val="FF0000"/>
          <w:sz w:val="16"/>
          <w:szCs w:val="16"/>
        </w:rPr>
      </w:pPr>
      <w:r>
        <w:rPr>
          <w:rFonts w:ascii="Arial" w:hAnsi="Arial" w:eastAsia="Calibri" w:cs="Arial"/>
          <w:color w:val="FF0000"/>
          <w:sz w:val="16"/>
          <w:szCs w:val="16"/>
          <w:shd w:val="clear" w:color="auto" w:fill="FFFFFF"/>
        </w:rPr>
        <w:t>€</w:t>
      </w:r>
      <w:r>
        <w:rPr>
          <w:rFonts w:hint="eastAsia" w:ascii="Arial" w:hAnsi="Arial" w:eastAsia="SimSun"/>
          <w:b/>
          <w:bCs/>
          <w:color w:val="FF0000"/>
          <w:sz w:val="16"/>
          <w:szCs w:val="16"/>
        </w:rPr>
        <w:t xml:space="preserve"> </w:t>
      </w:r>
      <w:r>
        <w:rPr>
          <w:rFonts w:hint="default" w:ascii="Arial" w:hAnsi="Arial" w:eastAsia="SimSun"/>
          <w:b w:val="0"/>
          <w:bCs w:val="0"/>
          <w:color w:val="FF0000"/>
          <w:sz w:val="16"/>
          <w:szCs w:val="16"/>
          <w:lang w:val="nl-NL"/>
        </w:rPr>
        <w:t>1,93</w:t>
      </w:r>
      <w:r>
        <w:rPr>
          <w:rFonts w:ascii="Arial" w:hAnsi="Arial" w:eastAsia="SimSun"/>
          <w:b w:val="0"/>
          <w:bCs w:val="0"/>
          <w:color w:val="FF0000"/>
          <w:sz w:val="16"/>
          <w:szCs w:val="16"/>
        </w:rPr>
        <w:t xml:space="preserve"> </w:t>
      </w:r>
      <w:r>
        <w:rPr>
          <w:rFonts w:ascii="Arial" w:hAnsi="Arial" w:eastAsia="SimSun"/>
          <w:color w:val="FF0000"/>
          <w:sz w:val="16"/>
          <w:szCs w:val="16"/>
        </w:rPr>
        <w:t>Toeristen -afvalbelasting ( geld voor alle leeftijden die blijven slapen, aldus besluit gemeente Krimpenwaard per 1 Jan 2026)</w:t>
      </w:r>
    </w:p>
    <w:p w14:paraId="32CAACB8">
      <w:pPr>
        <w:pStyle w:val="4"/>
        <w:rPr>
          <w:rFonts w:ascii="Arial" w:hAnsi="Arial" w:eastAsia="Calibri"/>
          <w:color w:val="FF0000"/>
          <w:sz w:val="16"/>
          <w:szCs w:val="16"/>
        </w:rPr>
      </w:pPr>
      <w:r>
        <w:rPr>
          <w:rFonts w:ascii="Arial" w:hAnsi="Arial" w:eastAsia="Calibri" w:cs="Arial"/>
          <w:color w:val="FF0000"/>
          <w:sz w:val="16"/>
          <w:szCs w:val="16"/>
          <w:shd w:val="clear" w:color="auto" w:fill="FFFFFF"/>
        </w:rPr>
        <w:t>€</w:t>
      </w:r>
      <w:r>
        <w:rPr>
          <w:rFonts w:hint="eastAsia" w:ascii="Arial" w:hAnsi="Arial" w:eastAsia="SimSun" w:cs="Arial"/>
          <w:color w:val="FF0000"/>
          <w:sz w:val="16"/>
          <w:szCs w:val="16"/>
          <w:shd w:val="clear" w:color="auto" w:fill="FFFFFF"/>
        </w:rPr>
        <w:t xml:space="preserve"> </w:t>
      </w:r>
      <w:r>
        <w:rPr>
          <w:rFonts w:hint="default" w:ascii="Arial" w:hAnsi="Arial" w:eastAsia="SimSun" w:cs="Arial"/>
          <w:color w:val="FF0000"/>
          <w:sz w:val="16"/>
          <w:szCs w:val="16"/>
          <w:shd w:val="clear" w:color="auto" w:fill="FFFFFF"/>
          <w:lang w:val="nl-NL"/>
        </w:rPr>
        <w:t>1,30</w:t>
      </w:r>
      <w:r>
        <w:rPr>
          <w:rFonts w:ascii="Arial" w:hAnsi="Arial" w:eastAsia="Calibri"/>
          <w:color w:val="FF0000"/>
          <w:sz w:val="16"/>
          <w:szCs w:val="16"/>
        </w:rPr>
        <w:t xml:space="preserve"> afval</w:t>
      </w:r>
      <w:r>
        <w:rPr>
          <w:rFonts w:hint="default" w:ascii="Arial" w:hAnsi="Arial" w:eastAsia="Calibri"/>
          <w:color w:val="FF0000"/>
          <w:sz w:val="16"/>
          <w:szCs w:val="16"/>
          <w:lang w:val="nl-NL"/>
        </w:rPr>
        <w:t>toeslag</w:t>
      </w:r>
      <w:r>
        <w:rPr>
          <w:rFonts w:ascii="Arial" w:hAnsi="Arial" w:eastAsia="Calibri"/>
          <w:color w:val="FF0000"/>
          <w:sz w:val="16"/>
          <w:szCs w:val="16"/>
        </w:rPr>
        <w:t xml:space="preserve"> (geld voor alle leeftijden die blijven slapen, aldus besluit gemeente Krimpenwaard per 1 Jan 2026)</w:t>
      </w:r>
    </w:p>
    <w:p w14:paraId="412F2CB9">
      <w:pPr>
        <w:pStyle w:val="4"/>
        <w:rPr>
          <w:rFonts w:hint="default" w:ascii="Arial" w:hAnsi="Arial" w:eastAsia="Calibri"/>
          <w:color w:val="FF0000"/>
          <w:sz w:val="16"/>
          <w:szCs w:val="16"/>
        </w:rPr>
      </w:pPr>
      <w:r>
        <w:rPr>
          <w:rFonts w:hint="default" w:ascii="Arial" w:hAnsi="Arial" w:eastAsia="Calibri"/>
          <w:color w:val="FF0000"/>
          <w:sz w:val="16"/>
          <w:szCs w:val="16"/>
        </w:rPr>
        <w:t>de lengte van uw schip voor de toewijzing van een ligplaats wordt bepaald aan de hand van de afrondingsmethode ("afronden op vieren en vijven"),</w:t>
      </w:r>
    </w:p>
    <w:p w14:paraId="4121B136">
      <w:pPr>
        <w:pStyle w:val="4"/>
        <w:rPr>
          <w:rFonts w:hint="default" w:ascii="Arial" w:hAnsi="Arial" w:eastAsia="Calibri"/>
          <w:color w:val="FF0000"/>
          <w:sz w:val="16"/>
          <w:szCs w:val="16"/>
        </w:rPr>
      </w:pPr>
    </w:p>
    <w:p w14:paraId="596E6834">
      <w:pPr>
        <w:pStyle w:val="4"/>
        <w:rPr>
          <w:rFonts w:ascii="Arial" w:hAnsi="Arial" w:eastAsia="Calibri" w:cs="Arial"/>
          <w:b/>
          <w:bCs/>
          <w:sz w:val="20"/>
          <w:szCs w:val="20"/>
        </w:rPr>
      </w:pPr>
      <w:r>
        <w:rPr>
          <w:rFonts w:ascii="Arial" w:hAnsi="Arial" w:eastAsia="Calibri" w:cs="Arial"/>
          <w:b/>
          <w:bCs/>
          <w:sz w:val="20"/>
          <w:szCs w:val="20"/>
        </w:rPr>
        <w:t>Passantentarief per nacht</w:t>
      </w:r>
    </w:p>
    <w:p w14:paraId="7BA07B0A">
      <w:pPr>
        <w:pStyle w:val="4"/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€ 20 Voor boten tot 10 meter per nacht inclusief 2 personen, Exclusief stroom.</w:t>
      </w:r>
    </w:p>
    <w:p w14:paraId="569D1AE7">
      <w:pPr>
        <w:pStyle w:val="4"/>
        <w:rPr>
          <w:rFonts w:ascii="Arial" w:hAnsi="Arial" w:eastAsia="Calibri"/>
          <w:sz w:val="16"/>
          <w:szCs w:val="16"/>
        </w:rPr>
      </w:pP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€</w:t>
      </w:r>
      <w:r>
        <w:rPr>
          <w:rFonts w:hint="eastAsia" w:ascii="Arial" w:hAnsi="Arial" w:eastAsia="SimSun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eastAsia="Calibri"/>
          <w:sz w:val="16"/>
          <w:szCs w:val="16"/>
        </w:rPr>
        <w:t>2,5 Bijdrage voor 1 hond per nacht (maximaal 2 honden)</w:t>
      </w:r>
    </w:p>
    <w:p w14:paraId="641DFBE3">
      <w:pPr>
        <w:pStyle w:val="4"/>
        <w:rPr>
          <w:rFonts w:ascii="Arial" w:hAnsi="Arial" w:eastAsia="Calibri" w:cs="Arial"/>
          <w:sz w:val="16"/>
          <w:szCs w:val="16"/>
        </w:rPr>
      </w:pP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€</w:t>
      </w:r>
      <w:r>
        <w:rPr>
          <w:rFonts w:ascii="Arial" w:hAnsi="Arial" w:eastAsia="Calibri" w:cs="Arial"/>
          <w:sz w:val="16"/>
          <w:szCs w:val="16"/>
        </w:rPr>
        <w:t xml:space="preserve"> </w:t>
      </w:r>
      <w:r>
        <w:rPr>
          <w:rFonts w:hint="default" w:ascii="Arial" w:hAnsi="Arial" w:eastAsia="Calibri" w:cs="Arial"/>
          <w:sz w:val="16"/>
          <w:szCs w:val="16"/>
          <w:lang w:val="nl-NL"/>
        </w:rPr>
        <w:t>5</w:t>
      </w:r>
      <w:r>
        <w:rPr>
          <w:rFonts w:ascii="Arial" w:hAnsi="Arial" w:eastAsia="Calibri" w:cs="Arial"/>
          <w:sz w:val="16"/>
          <w:szCs w:val="16"/>
        </w:rPr>
        <w:t>,- Extra perso</w:t>
      </w:r>
      <w:r>
        <w:rPr>
          <w:rFonts w:hint="default" w:ascii="Arial" w:hAnsi="Arial" w:eastAsia="Calibri" w:cs="Arial"/>
          <w:sz w:val="16"/>
          <w:szCs w:val="16"/>
          <w:lang w:val="nl-NL"/>
        </w:rPr>
        <w:t>o</w:t>
      </w:r>
      <w:r>
        <w:rPr>
          <w:rFonts w:ascii="Arial" w:hAnsi="Arial" w:eastAsia="Calibri" w:cs="Arial"/>
          <w:sz w:val="16"/>
          <w:szCs w:val="16"/>
        </w:rPr>
        <w:t>n aan boord.</w:t>
      </w:r>
    </w:p>
    <w:p w14:paraId="6D5529D9">
      <w:pPr>
        <w:pStyle w:val="4"/>
        <w:rPr>
          <w:rFonts w:ascii="Arial" w:hAnsi="Arial" w:eastAsia="Calibri" w:cs="Arial"/>
          <w:sz w:val="16"/>
          <w:szCs w:val="16"/>
        </w:rPr>
      </w:pP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€</w:t>
      </w:r>
      <w:r>
        <w:rPr>
          <w:rFonts w:ascii="Arial" w:hAnsi="Arial" w:eastAsia="Calibri" w:cs="Arial"/>
          <w:sz w:val="16"/>
          <w:szCs w:val="16"/>
        </w:rPr>
        <w:t xml:space="preserve"> 2 Per meter extra boven de 10 meter.</w:t>
      </w:r>
    </w:p>
    <w:p w14:paraId="759287E7">
      <w:pPr>
        <w:pStyle w:val="4"/>
        <w:rPr>
          <w:rFonts w:ascii="Arial" w:hAnsi="Arial" w:eastAsia="Calibri" w:cs="Arial"/>
          <w:b/>
          <w:bCs/>
          <w:sz w:val="16"/>
          <w:szCs w:val="16"/>
        </w:rPr>
      </w:pPr>
    </w:p>
    <w:p w14:paraId="773369BB">
      <w:pPr>
        <w:pStyle w:val="4"/>
        <w:rPr>
          <w:rFonts w:ascii="Arial" w:hAnsi="Arial" w:eastAsia="Calibri" w:cs="Arial"/>
          <w:b/>
          <w:bCs/>
          <w:sz w:val="20"/>
          <w:szCs w:val="20"/>
        </w:rPr>
      </w:pPr>
      <w:r>
        <w:rPr>
          <w:rFonts w:ascii="Arial" w:hAnsi="Arial" w:eastAsia="Calibri" w:cs="Arial"/>
          <w:b/>
          <w:bCs/>
          <w:sz w:val="20"/>
          <w:szCs w:val="20"/>
        </w:rPr>
        <w:t>Langer verblijf aan de passantensteiger vaarseizoen (1 Mei – 1 November), Exclusief stroom.</w:t>
      </w:r>
    </w:p>
    <w:p w14:paraId="0A6C2D8A">
      <w:pPr>
        <w:pStyle w:val="4"/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€ 1</w:t>
      </w: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>18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,-  1 Weekovernachting met lengte tot 10 meter.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ab/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ab/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€ 12,- Per extra meter / per week.</w:t>
      </w:r>
    </w:p>
    <w:p w14:paraId="731BAB52">
      <w:pPr>
        <w:pStyle w:val="4"/>
        <w:rPr>
          <w:rFonts w:ascii="Arial" w:hAnsi="Arial" w:eastAsia="Calibri" w:cs="Arial"/>
          <w:sz w:val="16"/>
          <w:szCs w:val="16"/>
        </w:rPr>
      </w:pP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€ 23</w:t>
      </w: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>7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,-  2 Weekovernachting met lengte tot 10 meter.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ab/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ab/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€ 24,- Per extra meter / per 2 weken.</w:t>
      </w:r>
    </w:p>
    <w:p w14:paraId="07885EBB">
      <w:pPr>
        <w:pStyle w:val="4"/>
        <w:rPr>
          <w:rFonts w:ascii="Arial" w:hAnsi="Arial" w:eastAsia="Calibri" w:cs="Arial"/>
          <w:sz w:val="16"/>
          <w:szCs w:val="16"/>
        </w:rPr>
      </w:pP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€ 35</w:t>
      </w: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>5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,-  3 Weekovernachting met lengte tot 10 meter.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ab/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ab/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€ 36,- Per extra meter / per 3weken.</w:t>
      </w:r>
    </w:p>
    <w:p w14:paraId="15A6DBD1">
      <w:pPr>
        <w:pStyle w:val="4"/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€ 47</w:t>
      </w: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>3</w:t>
      </w:r>
      <w:r>
        <w:rPr>
          <w:rFonts w:ascii="Arial" w:hAnsi="Arial" w:eastAsia="Calibri" w:cs="Arial"/>
          <w:sz w:val="16"/>
          <w:szCs w:val="16"/>
        </w:rPr>
        <w:t xml:space="preserve">,-  1 Maandovernachting met lengte tot 10 meter. </w:t>
      </w:r>
      <w:r>
        <w:rPr>
          <w:rFonts w:ascii="Arial" w:hAnsi="Arial" w:eastAsia="Calibri" w:cs="Arial"/>
          <w:sz w:val="16"/>
          <w:szCs w:val="16"/>
        </w:rPr>
        <w:tab/>
      </w:r>
      <w:r>
        <w:rPr>
          <w:rFonts w:ascii="Arial" w:hAnsi="Arial" w:eastAsia="Calibri" w:cs="Arial"/>
          <w:sz w:val="16"/>
          <w:szCs w:val="16"/>
        </w:rPr>
        <w:tab/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€ 48,- Per extra meter / per maand.</w:t>
      </w:r>
    </w:p>
    <w:p w14:paraId="439FDAF9">
      <w:pPr>
        <w:pStyle w:val="4"/>
        <w:rPr>
          <w:rFonts w:ascii="Arial" w:hAnsi="Arial" w:eastAsia="Calibri" w:cs="Arial"/>
          <w:sz w:val="16"/>
          <w:szCs w:val="16"/>
        </w:rPr>
      </w:pPr>
    </w:p>
    <w:p w14:paraId="3D4B9706">
      <w:pPr>
        <w:pStyle w:val="4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b/>
          <w:bCs/>
          <w:sz w:val="20"/>
          <w:szCs w:val="20"/>
        </w:rPr>
        <w:t>Kosten stroom per overnachting</w:t>
      </w:r>
    </w:p>
    <w:p w14:paraId="17EDA091">
      <w:pPr>
        <w:pStyle w:val="4"/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 xml:space="preserve">€ </w:t>
      </w: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>3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,- Tot 10 meter.</w:t>
      </w:r>
    </w:p>
    <w:p w14:paraId="123596EC">
      <w:pPr>
        <w:pStyle w:val="4"/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 xml:space="preserve">€ </w:t>
      </w: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>4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,- Tussen 10 en 14 meter.</w:t>
      </w:r>
    </w:p>
    <w:p w14:paraId="2CEB90B6">
      <w:pPr>
        <w:pStyle w:val="4"/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 xml:space="preserve">€ </w:t>
      </w: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>6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,- boven de 14 meter.</w:t>
      </w:r>
    </w:p>
    <w:p w14:paraId="641B59B3">
      <w:pPr>
        <w:pStyle w:val="4"/>
        <w:rPr>
          <w:rFonts w:ascii="Arial" w:hAnsi="Arial" w:eastAsia="Calibri" w:cs="Arial"/>
          <w:b/>
          <w:bCs/>
          <w:color w:val="202122"/>
          <w:sz w:val="20"/>
          <w:szCs w:val="20"/>
          <w:shd w:val="clear" w:color="auto" w:fill="FFFFFF"/>
        </w:rPr>
      </w:pPr>
      <w:r>
        <w:rPr>
          <w:rFonts w:ascii="Arial" w:hAnsi="Arial" w:eastAsia="Calibri" w:cs="Arial"/>
          <w:b/>
          <w:bCs/>
          <w:color w:val="202122"/>
          <w:sz w:val="20"/>
          <w:szCs w:val="20"/>
          <w:shd w:val="clear" w:color="auto" w:fill="FFFFFF"/>
        </w:rPr>
        <w:t xml:space="preserve">Kosten jaarplaats (1 Januari – 31 December), Exclusief stroom. Prijs inclusief 21% btw. </w:t>
      </w:r>
    </w:p>
    <w:p w14:paraId="084D2217">
      <w:pPr>
        <w:pStyle w:val="4"/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 xml:space="preserve">A – Box tot 7 meter. 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ab/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ab/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€ 10</w:t>
      </w: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>1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 xml:space="preserve">8,- </w:t>
      </w:r>
    </w:p>
    <w:p w14:paraId="12217BB7">
      <w:pPr>
        <w:pStyle w:val="4"/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 xml:space="preserve">B &amp;C – Box tot 10 meter. 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ab/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 xml:space="preserve">               € 13</w:t>
      </w: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>65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,-</w:t>
      </w:r>
    </w:p>
    <w:p w14:paraId="2993C72A">
      <w:pPr>
        <w:pStyle w:val="4"/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D – Box tot 12 meter.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ab/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ab/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€ 16</w:t>
      </w: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>60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,-</w:t>
      </w:r>
    </w:p>
    <w:p w14:paraId="254C6C21">
      <w:pPr>
        <w:pStyle w:val="4"/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E – Box tot 15 meter.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ab/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ab/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 xml:space="preserve">€ 2121,- </w:t>
      </w:r>
    </w:p>
    <w:p w14:paraId="6633DAF2">
      <w:pPr>
        <w:pStyle w:val="4"/>
        <w:rPr>
          <w:rFonts w:ascii="Arial" w:hAnsi="Arial" w:eastAsia="Calibri" w:cs="Arial"/>
          <w:b/>
          <w:bCs/>
          <w:sz w:val="20"/>
          <w:szCs w:val="20"/>
        </w:rPr>
      </w:pPr>
    </w:p>
    <w:p w14:paraId="7FDCE79B">
      <w:pPr>
        <w:pStyle w:val="4"/>
        <w:rPr>
          <w:rFonts w:ascii="Arial" w:hAnsi="Arial" w:eastAsia="Calibri" w:cs="Arial"/>
          <w:b/>
          <w:bCs/>
          <w:sz w:val="20"/>
          <w:szCs w:val="20"/>
        </w:rPr>
      </w:pPr>
      <w:r>
        <w:rPr>
          <w:rFonts w:ascii="Arial" w:hAnsi="Arial" w:eastAsia="Calibri" w:cs="Arial"/>
          <w:b/>
          <w:bCs/>
          <w:sz w:val="20"/>
          <w:szCs w:val="20"/>
        </w:rPr>
        <w:t xml:space="preserve">Langer verblijf buiten vaarseizoen (1 November – 1 Mei) </w:t>
      </w:r>
    </w:p>
    <w:p w14:paraId="58AE194C">
      <w:pPr>
        <w:pStyle w:val="4"/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 xml:space="preserve">€ </w:t>
      </w: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>78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,- 1 Weekovernachting met lengte tot 10 meter. Exclusief stroom</w:t>
      </w:r>
    </w:p>
    <w:p w14:paraId="2A0D5958">
      <w:pPr>
        <w:pStyle w:val="4"/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€ 26</w:t>
      </w: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>3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 xml:space="preserve">,- 1 Maandovernachting met lengte tot 10 meter. Exclusief stroom </w:t>
      </w:r>
    </w:p>
    <w:p w14:paraId="5D294B8D">
      <w:pPr>
        <w:pStyle w:val="4"/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</w:pP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€ 7</w:t>
      </w: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>88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,- Hele winterseizoen (1 November – 1 Mei), Exclusief stroom</w:t>
      </w:r>
    </w:p>
    <w:p w14:paraId="1AB56DFA">
      <w:pPr>
        <w:pStyle w:val="4"/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</w:pPr>
    </w:p>
    <w:p w14:paraId="0814D453">
      <w:pPr>
        <w:pStyle w:val="4"/>
        <w:rPr>
          <w:rFonts w:hint="default" w:ascii="Arial" w:hAnsi="Arial" w:eastAsia="Calibri" w:cs="Arial"/>
          <w:b/>
          <w:bCs/>
          <w:color w:val="202122"/>
          <w:sz w:val="21"/>
          <w:szCs w:val="21"/>
          <w:shd w:val="clear" w:color="auto" w:fill="FFFFFF"/>
          <w:lang w:val="nl-NL"/>
        </w:rPr>
      </w:pPr>
      <w:r>
        <w:rPr>
          <w:rFonts w:hint="default" w:ascii="Arial" w:hAnsi="Arial" w:eastAsia="Calibri" w:cs="Arial"/>
          <w:b/>
          <w:bCs/>
          <w:color w:val="202122"/>
          <w:sz w:val="21"/>
          <w:szCs w:val="21"/>
          <w:shd w:val="clear" w:color="auto" w:fill="FFFFFF"/>
          <w:lang w:val="nl-NL"/>
        </w:rPr>
        <w:t>Boot:</w:t>
      </w:r>
    </w:p>
    <w:p w14:paraId="50FF272E">
      <w:pPr>
        <w:pStyle w:val="4"/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</w:pPr>
      <w:r>
        <w:rPr>
          <w:rFonts w:hint="default" w:ascii="Arial" w:hAnsi="Arial" w:eastAsia="Calibri"/>
          <w:b/>
          <w:bCs/>
          <w:color w:val="202122"/>
          <w:sz w:val="20"/>
          <w:szCs w:val="20"/>
          <w:shd w:val="clear" w:color="auto" w:fill="FFFFFF"/>
        </w:rPr>
        <w:t>hellinggebruik lanceren</w:t>
      </w:r>
      <w:r>
        <w:rPr>
          <w:rFonts w:ascii="Arial" w:hAnsi="Arial" w:eastAsia="Calibri" w:cs="Arial"/>
          <w:b/>
          <w:bCs/>
          <w:color w:val="202122"/>
          <w:sz w:val="20"/>
          <w:szCs w:val="20"/>
          <w:shd w:val="clear" w:color="auto" w:fill="FFFFFF"/>
        </w:rPr>
        <w:t>:</w:t>
      </w:r>
      <w:r>
        <w:rPr>
          <w:rFonts w:ascii="Arial" w:hAnsi="Arial" w:eastAsia="Calibri" w:cs="Arial"/>
          <w:b/>
          <w:bCs/>
          <w:color w:val="202122"/>
          <w:sz w:val="16"/>
          <w:szCs w:val="16"/>
          <w:shd w:val="clear" w:color="auto" w:fill="FFFFFF"/>
        </w:rPr>
        <w:t xml:space="preserve">        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€ 15,-</w:t>
      </w: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 xml:space="preserve">                  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 xml:space="preserve">                            </w:t>
      </w: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 xml:space="preserve">      </w:t>
      </w:r>
    </w:p>
    <w:p w14:paraId="008AA124">
      <w:pPr>
        <w:pStyle w:val="4"/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</w:pPr>
      <w:r>
        <w:rPr>
          <w:rFonts w:hint="default" w:ascii="Arial" w:hAnsi="Arial" w:eastAsia="Calibri"/>
          <w:b/>
          <w:bCs/>
          <w:color w:val="202122"/>
          <w:sz w:val="20"/>
          <w:szCs w:val="20"/>
          <w:shd w:val="clear" w:color="auto" w:fill="FFFFFF"/>
        </w:rPr>
        <w:t>hellinggebruik uithalen</w:t>
      </w:r>
      <w:r>
        <w:rPr>
          <w:rFonts w:hint="default" w:ascii="Arial" w:hAnsi="Arial" w:eastAsia="Calibri"/>
          <w:b/>
          <w:bCs/>
          <w:color w:val="202122"/>
          <w:sz w:val="20"/>
          <w:szCs w:val="20"/>
          <w:shd w:val="clear" w:color="auto" w:fill="FFFFFF"/>
          <w:lang w:val="nl-NL"/>
        </w:rPr>
        <w:t xml:space="preserve"> </w:t>
      </w:r>
      <w:r>
        <w:rPr>
          <w:rFonts w:ascii="Arial" w:hAnsi="Arial" w:eastAsia="Calibri" w:cs="Arial"/>
          <w:b/>
          <w:bCs/>
          <w:color w:val="202122"/>
          <w:sz w:val="20"/>
          <w:szCs w:val="20"/>
          <w:shd w:val="clear" w:color="auto" w:fill="FFFFFF"/>
        </w:rPr>
        <w:t>:</w:t>
      </w:r>
      <w:r>
        <w:rPr>
          <w:rFonts w:ascii="Arial" w:hAnsi="Arial" w:eastAsia="Calibri" w:cs="Arial"/>
          <w:b/>
          <w:bCs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hint="default" w:ascii="Arial" w:hAnsi="Arial" w:eastAsia="Calibri"/>
          <w:b/>
          <w:bCs/>
          <w:color w:val="202122"/>
          <w:sz w:val="20"/>
          <w:szCs w:val="20"/>
          <w:shd w:val="clear" w:color="auto" w:fill="FFFFFF"/>
          <w:lang w:val="nl-NL"/>
        </w:rPr>
        <w:t xml:space="preserve">      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 xml:space="preserve"> € </w:t>
      </w: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>25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,-</w:t>
      </w: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 xml:space="preserve">        </w:t>
      </w:r>
    </w:p>
    <w:p w14:paraId="53D91729">
      <w:pPr>
        <w:pStyle w:val="4"/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</w:pP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 xml:space="preserve">                                                </w:t>
      </w:r>
    </w:p>
    <w:p w14:paraId="205DD327">
      <w:pPr>
        <w:pStyle w:val="4"/>
        <w:rPr>
          <w:rFonts w:ascii="Arial" w:hAnsi="Arial" w:eastAsia="Calibri" w:cs="Arial"/>
          <w:b/>
          <w:bCs/>
          <w:color w:val="202122"/>
          <w:sz w:val="16"/>
          <w:szCs w:val="16"/>
          <w:shd w:val="clear" w:color="auto" w:fill="FFFFFF"/>
        </w:rPr>
      </w:pPr>
      <w:r>
        <w:rPr>
          <w:rFonts w:ascii="Arial" w:hAnsi="Arial" w:eastAsia="Calibri" w:cs="Arial"/>
          <w:b/>
          <w:bCs/>
          <w:color w:val="202122"/>
          <w:sz w:val="20"/>
          <w:szCs w:val="20"/>
          <w:shd w:val="clear" w:color="auto" w:fill="FFFFFF"/>
        </w:rPr>
        <w:t xml:space="preserve">Water scooter: </w:t>
      </w:r>
      <w:r>
        <w:rPr>
          <w:rFonts w:ascii="Arial" w:hAnsi="Arial" w:eastAsia="Calibri" w:cs="Arial"/>
          <w:b/>
          <w:bCs/>
          <w:color w:val="202122"/>
          <w:sz w:val="16"/>
          <w:szCs w:val="16"/>
          <w:shd w:val="clear" w:color="auto" w:fill="FFFFFF"/>
        </w:rPr>
        <w:t xml:space="preserve">  </w:t>
      </w:r>
      <w:r>
        <w:rPr>
          <w:rFonts w:hint="default" w:ascii="Arial" w:hAnsi="Arial" w:eastAsia="Calibri" w:cs="Arial"/>
          <w:b/>
          <w:bCs/>
          <w:color w:val="202122"/>
          <w:sz w:val="16"/>
          <w:szCs w:val="16"/>
          <w:shd w:val="clear" w:color="auto" w:fill="FFFFFF"/>
          <w:lang w:val="nl-NL"/>
        </w:rPr>
        <w:t xml:space="preserve">  </w:t>
      </w:r>
      <w:r>
        <w:rPr>
          <w:rFonts w:ascii="Arial" w:hAnsi="Arial" w:eastAsia="Calibri" w:cs="Arial"/>
          <w:b/>
          <w:bCs/>
          <w:color w:val="202122"/>
          <w:sz w:val="16"/>
          <w:szCs w:val="16"/>
          <w:shd w:val="clear" w:color="auto" w:fill="FFFFFF"/>
        </w:rPr>
        <w:t xml:space="preserve"> </w:t>
      </w:r>
    </w:p>
    <w:p w14:paraId="1CFB4B37">
      <w:pPr>
        <w:pStyle w:val="4"/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</w:pPr>
      <w:r>
        <w:rPr>
          <w:rFonts w:hint="default" w:ascii="Arial" w:hAnsi="Arial" w:eastAsia="Calibri"/>
          <w:b/>
          <w:bCs/>
          <w:color w:val="202122"/>
          <w:sz w:val="20"/>
          <w:szCs w:val="20"/>
          <w:shd w:val="clear" w:color="auto" w:fill="FFFFFF"/>
        </w:rPr>
        <w:t>hellinggebruik lanceren</w:t>
      </w:r>
      <w:r>
        <w:rPr>
          <w:rFonts w:ascii="Arial" w:hAnsi="Arial" w:eastAsia="Calibri" w:cs="Arial"/>
          <w:b/>
          <w:bCs/>
          <w:color w:val="202122"/>
          <w:sz w:val="20"/>
          <w:szCs w:val="20"/>
          <w:shd w:val="clear" w:color="auto" w:fill="FFFFFF"/>
        </w:rPr>
        <w:t>:</w:t>
      </w:r>
      <w:r>
        <w:rPr>
          <w:rFonts w:ascii="Arial" w:hAnsi="Arial" w:eastAsia="Calibri" w:cs="Arial"/>
          <w:b/>
          <w:bCs/>
          <w:color w:val="202122"/>
          <w:sz w:val="16"/>
          <w:szCs w:val="16"/>
          <w:shd w:val="clear" w:color="auto" w:fill="FFFFFF"/>
        </w:rPr>
        <w:t xml:space="preserve">        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 xml:space="preserve">€ </w:t>
      </w: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>10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,-</w:t>
      </w: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 xml:space="preserve">                  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 xml:space="preserve">                            </w:t>
      </w: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 xml:space="preserve">      </w:t>
      </w:r>
    </w:p>
    <w:p w14:paraId="116C1904">
      <w:pPr>
        <w:pStyle w:val="4"/>
        <w:rPr>
          <w:rFonts w:ascii="Arial" w:hAnsi="Arial" w:eastAsia="Calibri" w:cs="Arial"/>
          <w:b/>
          <w:bCs/>
          <w:color w:val="202122"/>
          <w:sz w:val="16"/>
          <w:szCs w:val="16"/>
          <w:shd w:val="clear" w:color="auto" w:fill="FFFFFF"/>
        </w:rPr>
      </w:pPr>
      <w:r>
        <w:rPr>
          <w:rFonts w:hint="default" w:ascii="Arial" w:hAnsi="Arial" w:eastAsia="Calibri"/>
          <w:b/>
          <w:bCs/>
          <w:color w:val="202122"/>
          <w:sz w:val="20"/>
          <w:szCs w:val="20"/>
          <w:shd w:val="clear" w:color="auto" w:fill="FFFFFF"/>
        </w:rPr>
        <w:t>hellinggebruik uithalen</w:t>
      </w:r>
      <w:r>
        <w:rPr>
          <w:rFonts w:hint="default" w:ascii="Arial" w:hAnsi="Arial" w:eastAsia="Calibri"/>
          <w:b/>
          <w:bCs/>
          <w:color w:val="202122"/>
          <w:sz w:val="20"/>
          <w:szCs w:val="20"/>
          <w:shd w:val="clear" w:color="auto" w:fill="FFFFFF"/>
          <w:lang w:val="nl-NL"/>
        </w:rPr>
        <w:t xml:space="preserve"> </w:t>
      </w:r>
      <w:r>
        <w:rPr>
          <w:rFonts w:ascii="Arial" w:hAnsi="Arial" w:eastAsia="Calibri" w:cs="Arial"/>
          <w:b/>
          <w:bCs/>
          <w:color w:val="202122"/>
          <w:sz w:val="20"/>
          <w:szCs w:val="20"/>
          <w:shd w:val="clear" w:color="auto" w:fill="FFFFFF"/>
        </w:rPr>
        <w:t>:</w:t>
      </w:r>
      <w:r>
        <w:rPr>
          <w:rFonts w:ascii="Arial" w:hAnsi="Arial" w:eastAsia="Calibri" w:cs="Arial"/>
          <w:b/>
          <w:bCs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hint="default" w:ascii="Arial" w:hAnsi="Arial" w:eastAsia="Calibri"/>
          <w:b/>
          <w:bCs/>
          <w:color w:val="202122"/>
          <w:sz w:val="20"/>
          <w:szCs w:val="20"/>
          <w:shd w:val="clear" w:color="auto" w:fill="FFFFFF"/>
          <w:lang w:val="nl-NL"/>
        </w:rPr>
        <w:t xml:space="preserve">      </w:t>
      </w:r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 xml:space="preserve"> € </w:t>
      </w: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>17,5</w:t>
      </w:r>
      <w:bookmarkStart w:id="0" w:name="_GoBack"/>
      <w:bookmarkEnd w:id="0"/>
      <w:r>
        <w:rPr>
          <w:rFonts w:ascii="Arial" w:hAnsi="Arial" w:eastAsia="Calibri" w:cs="Arial"/>
          <w:color w:val="202122"/>
          <w:sz w:val="16"/>
          <w:szCs w:val="16"/>
          <w:shd w:val="clear" w:color="auto" w:fill="FFFFFF"/>
        </w:rPr>
        <w:t>,-</w:t>
      </w: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 xml:space="preserve">      </w:t>
      </w:r>
    </w:p>
    <w:p w14:paraId="7289888A">
      <w:pPr>
        <w:pStyle w:val="4"/>
        <w:rPr>
          <w:rFonts w:ascii="Arial" w:hAnsi="Arial" w:eastAsia="Calibri" w:cs="Arial"/>
          <w:b/>
          <w:bCs/>
          <w:color w:val="202122"/>
          <w:sz w:val="16"/>
          <w:szCs w:val="16"/>
          <w:shd w:val="clear" w:color="auto" w:fill="FFFFFF"/>
        </w:rPr>
      </w:pPr>
      <w:r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  <w:t xml:space="preserve">                                       </w:t>
      </w:r>
    </w:p>
    <w:p w14:paraId="0910A19D">
      <w:pPr>
        <w:pStyle w:val="4"/>
        <w:rPr>
          <w:rFonts w:hint="default" w:ascii="Arial" w:hAnsi="Arial" w:eastAsia="Calibri" w:cs="Arial"/>
          <w:color w:val="202122"/>
          <w:sz w:val="16"/>
          <w:szCs w:val="16"/>
          <w:shd w:val="clear" w:color="auto" w:fill="FFFFFF"/>
          <w:lang w:val="nl-NL"/>
        </w:rPr>
      </w:pPr>
    </w:p>
    <w:p w14:paraId="272F1659">
      <w:pPr>
        <w:pStyle w:val="4"/>
        <w:rPr>
          <w:rFonts w:hint="default" w:ascii="Arial" w:hAnsi="Arial" w:eastAsia="Calibri" w:cs="Arial"/>
          <w:color w:val="FF0000"/>
          <w:sz w:val="16"/>
          <w:szCs w:val="16"/>
          <w:shd w:val="clear" w:color="auto" w:fill="FFFFFF"/>
          <w:lang w:val="nl-NL"/>
        </w:rPr>
      </w:pPr>
    </w:p>
    <w:p w14:paraId="5FCD692F">
      <w:pPr>
        <w:pStyle w:val="4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eastAsia="Calibri" w:cs="Arial"/>
          <w:b/>
          <w:bCs/>
          <w:color w:val="FF0000"/>
          <w:sz w:val="20"/>
          <w:szCs w:val="20"/>
        </w:rPr>
        <w:t>*</w:t>
      </w:r>
      <w:r>
        <w:rPr>
          <w:rFonts w:hint="default" w:ascii="Arial" w:hAnsi="Arial" w:eastAsia="Calibri"/>
          <w:b/>
          <w:bCs/>
          <w:color w:val="FF0000"/>
          <w:sz w:val="20"/>
          <w:szCs w:val="20"/>
        </w:rPr>
        <w:t>Het sanitair is uitsluitend geopend tijdens de openingsperiodes van het kampeerterrein.</w:t>
      </w:r>
      <w:r>
        <w:rPr>
          <w:rFonts w:ascii="Arial" w:hAnsi="Arial" w:eastAsia="Calibri" w:cs="Arial"/>
          <w:b/>
          <w:bCs/>
          <w:color w:val="FF0000"/>
          <w:sz w:val="20"/>
          <w:szCs w:val="20"/>
        </w:rPr>
        <w:t>*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8B"/>
    <w:rsid w:val="000C6C8B"/>
    <w:rsid w:val="005358E5"/>
    <w:rsid w:val="00707664"/>
    <w:rsid w:val="007E5F9A"/>
    <w:rsid w:val="00930397"/>
    <w:rsid w:val="00931A3F"/>
    <w:rsid w:val="00C173C2"/>
    <w:rsid w:val="00CE6D0C"/>
    <w:rsid w:val="0A664708"/>
    <w:rsid w:val="126E2715"/>
    <w:rsid w:val="13D03791"/>
    <w:rsid w:val="16D34DDA"/>
    <w:rsid w:val="199B2C20"/>
    <w:rsid w:val="1F3D1C7A"/>
    <w:rsid w:val="23894A2E"/>
    <w:rsid w:val="28E573F1"/>
    <w:rsid w:val="35146722"/>
    <w:rsid w:val="3A4D2833"/>
    <w:rsid w:val="44D12877"/>
    <w:rsid w:val="510C18BE"/>
    <w:rsid w:val="54B30E83"/>
    <w:rsid w:val="642B10E5"/>
    <w:rsid w:val="7A5B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nl-NL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1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kern w:val="0"/>
      <w:sz w:val="24"/>
      <w:szCs w:val="24"/>
      <w:lang w:val="nl-NL" w:eastAsia="zh-CN" w:bidi="ar-SA"/>
      <w14:ligatures w14:val="none"/>
    </w:rPr>
  </w:style>
  <w:style w:type="paragraph" w:customStyle="1" w:styleId="5">
    <w:name w:val="Normal11"/>
    <w:qFormat/>
    <w:uiPriority w:val="0"/>
    <w:pPr>
      <w:spacing w:before="100" w:beforeAutospacing="1" w:after="100" w:afterAutospacing="1" w:line="276" w:lineRule="auto"/>
    </w:pPr>
    <w:rPr>
      <w:rFonts w:ascii="Aptos" w:hAnsi="Aptos" w:eastAsia="DengXian" w:cs="Times New Roman"/>
      <w:kern w:val="0"/>
      <w:sz w:val="24"/>
      <w:szCs w:val="24"/>
      <w:lang w:val="nl-NL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</Words>
  <Characters>1635</Characters>
  <Lines>13</Lines>
  <Paragraphs>3</Paragraphs>
  <TotalTime>313</TotalTime>
  <ScaleCrop>false</ScaleCrop>
  <LinksUpToDate>false</LinksUpToDate>
  <CharactersWithSpaces>1929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2025-09-18T15:04:00Z</dcterms:created>
  <dc:creator>ada su</dc:creator>
  <cp:lastModifiedBy>WPS_1726140794</cp:lastModifiedBy>
  <cp:lastPrinted>2025-09-24T12:16:00Z</cp:lastPrinted>
  <dcterms:modified xsi:type="dcterms:W3CDTF">2026-06-28T11:18:21Z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B8CD3BC787744546896AAD6A8347DD49_12</vt:lpwstr>
  </property>
</Properties>
</file>